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08625A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08625A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51F29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43, 44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08625A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08625A">
              <w:rPr>
                <w:b/>
                <w:bCs/>
                <w:color w:val="000000"/>
                <w:szCs w:val="20"/>
              </w:rPr>
              <w:t>Ponavljanje i provjeravanje znanja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08625A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08625A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413395" w:rsidRDefault="00C36405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53AC" w:rsidRPr="00413395" w:rsidRDefault="009A7653" w:rsidP="006027E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>Učitelj/učiteljica priređuje testove (na papiru, na računalu) te provjerava i vrednuje stečeno znanje prema kriterijima vrednovanja znanja.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7653" w:rsidRPr="00D0157C" w:rsidRDefault="009A7653" w:rsidP="009A7653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digitalne značke</w:t>
            </w:r>
          </w:p>
          <w:p w:rsidR="009A7653" w:rsidRPr="00D0157C" w:rsidRDefault="009A7653" w:rsidP="009A7653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</w:p>
          <w:p w:rsidR="001A40F0" w:rsidRPr="00413395" w:rsidRDefault="009A7653" w:rsidP="009A7653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>Vrednovanje naučenog – testovi na papiru ili online testovi (kreirani u Edmodu, Loomenu, Office365 Forms i sl.)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A26A22" w:rsidRPr="009A7653" w:rsidRDefault="009A7653" w:rsidP="00E950CC">
            <w:pPr>
              <w:rPr>
                <w:szCs w:val="20"/>
              </w:rPr>
            </w:pPr>
            <w:r>
              <w:rPr>
                <w:szCs w:val="20"/>
              </w:rPr>
              <w:t xml:space="preserve">Danas ćemo ponoviti i provjeriti znanje iz cjeline </w:t>
            </w:r>
            <w:r w:rsidRPr="00C856CC">
              <w:rPr>
                <w:i/>
                <w:szCs w:val="20"/>
              </w:rPr>
              <w:t>Računalno razmišljanje i programiranje</w:t>
            </w:r>
            <w:r>
              <w:rPr>
                <w:szCs w:val="20"/>
              </w:rPr>
              <w:t xml:space="preserve"> </w:t>
            </w:r>
            <w:r w:rsidR="00487B5B">
              <w:rPr>
                <w:szCs w:val="20"/>
              </w:rPr>
              <w:t>(</w:t>
            </w:r>
            <w:r w:rsidR="00E950CC">
              <w:rPr>
                <w:szCs w:val="20"/>
              </w:rPr>
              <w:t>sekvencijalno pretraživanje, potprogrami, kornjačina grafika</w:t>
            </w:r>
            <w:r>
              <w:rPr>
                <w:szCs w:val="20"/>
              </w:rPr>
              <w:t xml:space="preserve">). 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 i koji su javno dostupni na školskim mrežnim stranicama. Posebno objasniti način današnje provjere i vrednovanja stečenog znanja.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9A7653" w:rsidRDefault="009A7653" w:rsidP="009A7653">
            <w:pPr>
              <w:rPr>
                <w:szCs w:val="20"/>
              </w:rPr>
            </w:pPr>
            <w:r w:rsidRPr="00944D1E">
              <w:rPr>
                <w:i/>
                <w:szCs w:val="20"/>
              </w:rPr>
              <w:t>Ponavljanje</w:t>
            </w:r>
          </w:p>
          <w:p w:rsidR="009A7653" w:rsidRDefault="009A7653" w:rsidP="009A7653">
            <w:pPr>
              <w:rPr>
                <w:szCs w:val="20"/>
              </w:rPr>
            </w:pPr>
          </w:p>
          <w:p w:rsidR="005D3833" w:rsidRDefault="005D3833" w:rsidP="005D3833">
            <w:r>
              <w:t>Kroz razgovor s učenicima ponoviti</w:t>
            </w:r>
            <w:r w:rsidRPr="002C67EA">
              <w:t xml:space="preserve"> primjer</w:t>
            </w:r>
            <w:r>
              <w:t>e</w:t>
            </w:r>
            <w:r w:rsidRPr="002C67EA">
              <w:t xml:space="preserve"> strategija pretraž</w:t>
            </w:r>
            <w:r>
              <w:t xml:space="preserve">ivanja u svakodnevnome životu, </w:t>
            </w:r>
            <w:r w:rsidRPr="002C67EA">
              <w:t>uočavanje obrazaca i razlika. Uočiti i opisati neka obilježja algoritma pretraživanja, razgovarati o mogućoj p</w:t>
            </w:r>
            <w:r>
              <w:t xml:space="preserve">rimjeni algoritma pretraživanja. </w:t>
            </w:r>
            <w:r w:rsidRPr="002C67EA">
              <w:t>U razgovoru s učenicima osmisliti probleme koji u svojemu rješenju uključuju neke probleme s kojima su se već susreli. U paru ili samostalno odabrati strategiju rješavanja početnoga problema, realizirati rješenje u obliku programa.</w:t>
            </w:r>
          </w:p>
          <w:p w:rsidR="005D3833" w:rsidRDefault="005D3833" w:rsidP="005D3833">
            <w:r w:rsidRPr="002C67EA">
              <w:t>Pokazati</w:t>
            </w:r>
            <w:r>
              <w:t xml:space="preserve"> učenicima</w:t>
            </w:r>
            <w:r w:rsidRPr="002C67EA">
              <w:t xml:space="preserve"> programsko rješenje koristeći se </w:t>
            </w:r>
            <w:r>
              <w:t>nekim alatom</w:t>
            </w:r>
            <w:r w:rsidRPr="002C67EA">
              <w:t xml:space="preserve"> vizualizacije (npr.</w:t>
            </w:r>
            <w:r>
              <w:t xml:space="preserve"> </w:t>
            </w:r>
            <w:hyperlink r:id="rId7" w:history="1">
              <w:r w:rsidRPr="00E7426E">
                <w:rPr>
                  <w:rStyle w:val="Hiperveza"/>
                </w:rPr>
                <w:t>http://www.pythontutor.com/visualize.html#mode=edit</w:t>
              </w:r>
            </w:hyperlink>
            <w:r w:rsidRPr="002C67EA">
              <w:t>). Testirati programsko rješenje te raspravljati o ispravnosti ponuđenoga programskog rješenja u skupini ili u paru te po potrebi preurediti rješenje.</w:t>
            </w:r>
          </w:p>
          <w:p w:rsidR="005D3833" w:rsidRDefault="005D3833" w:rsidP="009A7653">
            <w:pPr>
              <w:rPr>
                <w:szCs w:val="20"/>
              </w:rPr>
            </w:pPr>
          </w:p>
          <w:p w:rsidR="00D90752" w:rsidRDefault="00D90752" w:rsidP="00D90752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 ponavljanje gradiva učitelj</w:t>
            </w:r>
            <w:r w:rsidRPr="005D3453">
              <w:rPr>
                <w:rFonts w:cs="Arial"/>
                <w:szCs w:val="20"/>
              </w:rPr>
              <w:t xml:space="preserve"> osmišljava gotove programe na kojima učenici prepoznaju dijelove koda, vrše potrebne izmjene u kodu, samostalno zapisuju dijelove koda.</w:t>
            </w:r>
          </w:p>
          <w:p w:rsidR="00D90752" w:rsidRDefault="00D90752" w:rsidP="00D90752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</w:p>
          <w:p w:rsidR="00D90752" w:rsidRDefault="00D90752" w:rsidP="00D90752">
            <w:pPr>
              <w:pStyle w:val="Odlomakpopisa"/>
              <w:ind w:left="0"/>
              <w:jc w:val="left"/>
              <w:rPr>
                <w:rFonts w:cs="Arial"/>
                <w:i/>
                <w:szCs w:val="20"/>
              </w:rPr>
            </w:pPr>
            <w:r w:rsidRPr="00537427">
              <w:rPr>
                <w:rFonts w:cs="Arial"/>
                <w:i/>
                <w:szCs w:val="20"/>
              </w:rPr>
              <w:t>Zanimljivi sadržaji mogu se pronaći na mrežnim stranicama Code W</w:t>
            </w:r>
            <w:r>
              <w:rPr>
                <w:rFonts w:cs="Arial"/>
                <w:i/>
                <w:szCs w:val="20"/>
              </w:rPr>
              <w:t>eek,</w:t>
            </w:r>
            <w:r w:rsidRPr="00537427">
              <w:rPr>
                <w:rFonts w:cs="Arial"/>
                <w:i/>
                <w:szCs w:val="20"/>
              </w:rPr>
              <w:t xml:space="preserve"> Hour of Code</w:t>
            </w:r>
            <w:r>
              <w:rPr>
                <w:rFonts w:cs="Arial"/>
                <w:i/>
                <w:szCs w:val="20"/>
              </w:rPr>
              <w:t xml:space="preserve"> </w:t>
            </w:r>
            <w:r w:rsidRPr="00537427">
              <w:rPr>
                <w:rFonts w:cs="Arial"/>
                <w:i/>
                <w:szCs w:val="20"/>
              </w:rPr>
              <w:t>i sl.</w:t>
            </w:r>
          </w:p>
          <w:p w:rsidR="00D90752" w:rsidRDefault="00D90752" w:rsidP="00D90752">
            <w:pPr>
              <w:rPr>
                <w:szCs w:val="20"/>
              </w:rPr>
            </w:pPr>
          </w:p>
          <w:p w:rsidR="00D90752" w:rsidRPr="005D3453" w:rsidRDefault="00D90752" w:rsidP="00D9075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DDS: </w:t>
            </w:r>
            <w:r>
              <w:rPr>
                <w:szCs w:val="20"/>
              </w:rPr>
              <w:t>Za ponavljanje stečenog znanja učenici samostalno rješavaju interaktivne zadatke dostupne na e-sferi.</w:t>
            </w:r>
          </w:p>
          <w:p w:rsidR="009A7653" w:rsidRPr="00006867" w:rsidRDefault="009A7653" w:rsidP="009A7653">
            <w:pPr>
              <w:rPr>
                <w:b/>
              </w:rPr>
            </w:pPr>
          </w:p>
          <w:p w:rsidR="009A7653" w:rsidRPr="00944D1E" w:rsidRDefault="009A7653" w:rsidP="009A7653">
            <w:pPr>
              <w:rPr>
                <w:i/>
                <w:szCs w:val="20"/>
              </w:rPr>
            </w:pPr>
            <w:r w:rsidRPr="00944D1E">
              <w:rPr>
                <w:i/>
                <w:szCs w:val="20"/>
              </w:rPr>
              <w:t>Provjera znanja</w:t>
            </w:r>
          </w:p>
          <w:p w:rsidR="009A7653" w:rsidRDefault="009A7653" w:rsidP="009A7653">
            <w:pPr>
              <w:rPr>
                <w:szCs w:val="20"/>
              </w:rPr>
            </w:pPr>
          </w:p>
          <w:p w:rsidR="009A7653" w:rsidRDefault="009A7653" w:rsidP="009A7653">
            <w:pPr>
              <w:rPr>
                <w:szCs w:val="20"/>
              </w:rPr>
            </w:pPr>
            <w:r>
              <w:rPr>
                <w:szCs w:val="20"/>
              </w:rPr>
              <w:t>Provesti provjeru znanja u skladu s najavljenim načinom provjere i vrednovanja.</w:t>
            </w:r>
          </w:p>
          <w:p w:rsidR="009A7653" w:rsidRDefault="009A7653" w:rsidP="009A7653">
            <w:pPr>
              <w:rPr>
                <w:szCs w:val="20"/>
              </w:rPr>
            </w:pPr>
          </w:p>
          <w:p w:rsidR="00006867" w:rsidRDefault="009A7653" w:rsidP="009A7653">
            <w:r>
              <w:rPr>
                <w:szCs w:val="20"/>
              </w:rPr>
              <w:t xml:space="preserve">U slučaju provedbe provjere znanja putem online testova na računalu (npr. </w:t>
            </w:r>
            <w:r>
              <w:rPr>
                <w:rFonts w:cs="Arial"/>
                <w:szCs w:val="20"/>
              </w:rPr>
              <w:t>Office365 Forms, testovi na Edmodu, Loomenu i sl.) rezultati su odmah dostupni i može ih se odmah analizirati zajedno s učenicima.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:rsidR="00D76B06" w:rsidRDefault="006919D8" w:rsidP="00B033E9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B033E9" w:rsidRPr="00413395" w:rsidRDefault="00B033E9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6919D8" w:rsidRDefault="00D76B06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3325F3" w:rsidRPr="00413395" w:rsidRDefault="003325F3" w:rsidP="00B033E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9A7653" w:rsidRDefault="009A7653" w:rsidP="009A7653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Ovisno o rezultatima provjere znanja dodatno objasniti eventualne nejasnoće.</w:t>
            </w:r>
          </w:p>
          <w:p w:rsidR="009A7653" w:rsidRDefault="009A7653" w:rsidP="009A7653">
            <w:pPr>
              <w:jc w:val="left"/>
              <w:rPr>
                <w:rFonts w:cs="Arial"/>
                <w:szCs w:val="20"/>
              </w:rPr>
            </w:pPr>
          </w:p>
          <w:p w:rsidR="009A7653" w:rsidRDefault="009A7653" w:rsidP="009A7653">
            <w:pPr>
              <w:jc w:val="left"/>
            </w:pPr>
            <w:r w:rsidRPr="00006867">
              <w:rPr>
                <w:b/>
              </w:rPr>
              <w:t>DDS</w:t>
            </w:r>
            <w:r>
              <w:t xml:space="preserve">: Uputiti učenike na dodatne digitalne sadržaje na e-sferi, </w:t>
            </w:r>
            <w:r w:rsidRPr="00C41584">
              <w:rPr>
                <w:b/>
              </w:rPr>
              <w:t>MojPortal+</w:t>
            </w:r>
            <w:r>
              <w:t>.</w:t>
            </w:r>
          </w:p>
          <w:p w:rsidR="009A7653" w:rsidRDefault="009A7653" w:rsidP="009A7653">
            <w:pPr>
              <w:jc w:val="left"/>
            </w:pPr>
          </w:p>
          <w:p w:rsidR="009A7653" w:rsidRDefault="009A7653" w:rsidP="009A7653">
            <w:pPr>
              <w:jc w:val="left"/>
              <w:rPr>
                <w:rStyle w:val="Hiperveza"/>
              </w:rPr>
            </w:pPr>
            <w:r>
              <w:t xml:space="preserve">Za dobivanje povratne informacije od učenika o provedenoj provjeri znanja može se provesti kratki online upitnik (npr. Google obrasci, Office 365 Forms, Edmodo anketa i sl.) ili </w:t>
            </w:r>
            <w:r>
              <w:rPr>
                <w:szCs w:val="20"/>
              </w:rPr>
              <w:t>se može koristiti</w:t>
            </w:r>
            <w:r w:rsidRPr="0017272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neki drugi prikladan alat, npr. </w:t>
            </w:r>
            <w:r w:rsidRPr="0017272F">
              <w:rPr>
                <w:szCs w:val="20"/>
              </w:rPr>
              <w:t>besplatan alat AnswerGarden.</w:t>
            </w:r>
            <w:r>
              <w:rPr>
                <w:szCs w:val="20"/>
              </w:rPr>
              <w:t xml:space="preserve"> </w:t>
            </w:r>
            <w:hyperlink r:id="rId8" w:history="1">
              <w:r w:rsidRPr="000E74A8">
                <w:rPr>
                  <w:rStyle w:val="Hiperveza"/>
                </w:rPr>
                <w:t>https://answergarden.ch/</w:t>
              </w:r>
            </w:hyperlink>
          </w:p>
          <w:p w:rsidR="00C36405" w:rsidRPr="00413395" w:rsidRDefault="00C36405" w:rsidP="009A7653">
            <w:pPr>
              <w:jc w:val="left"/>
              <w:rPr>
                <w:szCs w:val="20"/>
              </w:rPr>
            </w:pP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507916" w:rsidRPr="00E92C35" w:rsidRDefault="00507916" w:rsidP="00507916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E92C35">
              <w:t>računala,</w:t>
            </w:r>
            <w:r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E92C35">
              <w:rPr>
                <w:rFonts w:cs="Arial"/>
                <w:szCs w:val="20"/>
              </w:rPr>
              <w:t xml:space="preserve">projektor, udžbenik #mojportal7 i radna bilježnica, pripadajući DDS na e-sferi </w:t>
            </w:r>
            <w:hyperlink r:id="rId9" w:history="1">
              <w:r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507916" w:rsidRDefault="00507916" w:rsidP="00507916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507916">
              <w:rPr>
                <w:rFonts w:asciiTheme="minorHAnsi" w:hAnsiTheme="minorHAnsi" w:cs="Arial"/>
                <w:szCs w:val="20"/>
              </w:rPr>
              <w:t xml:space="preserve">Python </w:t>
            </w:r>
            <w:hyperlink r:id="rId10" w:history="1">
              <w:r w:rsidRPr="00507916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4337CD" w:rsidRPr="005D3833" w:rsidRDefault="00507916" w:rsidP="005D3833">
            <w:pPr>
              <w:pStyle w:val="Odlomakpopisa"/>
              <w:numPr>
                <w:ilvl w:val="0"/>
                <w:numId w:val="35"/>
              </w:numPr>
              <w:jc w:val="left"/>
              <w:rPr>
                <w:rFonts w:cs="Arial"/>
                <w:szCs w:val="20"/>
              </w:rPr>
            </w:pPr>
            <w:r w:rsidRPr="005D3833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</w:p>
          <w:p w:rsidR="005D3833" w:rsidRDefault="005D3833" w:rsidP="005D3833">
            <w:pPr>
              <w:pStyle w:val="Odlomakpopisa"/>
              <w:numPr>
                <w:ilvl w:val="0"/>
                <w:numId w:val="34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Mrežne stranice Code Week: </w:t>
            </w:r>
            <w:hyperlink r:id="rId11" w:history="1">
              <w:r w:rsidRPr="00537427">
                <w:rPr>
                  <w:rStyle w:val="Hiperveza"/>
                  <w:rFonts w:cs="Arial"/>
                  <w:szCs w:val="20"/>
                </w:rPr>
                <w:t>https://codeweek.eu/</w:t>
              </w:r>
            </w:hyperlink>
            <w:r w:rsidRPr="00537427">
              <w:rPr>
                <w:rFonts w:cs="Arial"/>
                <w:szCs w:val="20"/>
              </w:rPr>
              <w:t xml:space="preserve"> </w:t>
            </w:r>
          </w:p>
          <w:p w:rsidR="005D3833" w:rsidRDefault="005D3833" w:rsidP="005D3833">
            <w:pPr>
              <w:pStyle w:val="Odlomakpopisa"/>
              <w:numPr>
                <w:ilvl w:val="0"/>
                <w:numId w:val="34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Mrežne stranice Hour of Code: </w:t>
            </w:r>
            <w:hyperlink r:id="rId12" w:history="1">
              <w:r w:rsidRPr="009C0ED8">
                <w:rPr>
                  <w:rStyle w:val="Hiperveza"/>
                  <w:rFonts w:cs="Arial"/>
                  <w:szCs w:val="20"/>
                </w:rPr>
                <w:t>https://hourofcode.com/hr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  <w:p w:rsidR="005D3833" w:rsidRDefault="005D3833" w:rsidP="005D3833">
            <w:pPr>
              <w:pStyle w:val="Odlomakpopisa"/>
              <w:numPr>
                <w:ilvl w:val="0"/>
                <w:numId w:val="34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Mrežne stranice Bebras: </w:t>
            </w:r>
            <w:hyperlink r:id="rId13" w:history="1">
              <w:r w:rsidRPr="009C0ED8">
                <w:rPr>
                  <w:rStyle w:val="Hiperveza"/>
                  <w:rFonts w:cs="Arial"/>
                  <w:szCs w:val="20"/>
                </w:rPr>
                <w:t>https://www.bebras.org/</w:t>
              </w:r>
            </w:hyperlink>
            <w:r>
              <w:rPr>
                <w:rFonts w:cs="Arial"/>
                <w:szCs w:val="20"/>
              </w:rPr>
              <w:t xml:space="preserve"> </w:t>
            </w:r>
          </w:p>
          <w:p w:rsidR="005D3833" w:rsidRPr="005D3833" w:rsidRDefault="005D3833" w:rsidP="005D3833">
            <w:pPr>
              <w:pStyle w:val="Odlomakpopisa"/>
              <w:numPr>
                <w:ilvl w:val="0"/>
                <w:numId w:val="34"/>
              </w:numPr>
              <w:jc w:val="left"/>
              <w:rPr>
                <w:rFonts w:ascii="Times New Roman" w:hAnsi="Times New Roman" w:cs="Arial"/>
                <w:szCs w:val="20"/>
              </w:rPr>
            </w:pPr>
            <w:r w:rsidRPr="005D3833">
              <w:rPr>
                <w:rFonts w:cs="Arial"/>
                <w:szCs w:val="20"/>
              </w:rPr>
              <w:t xml:space="preserve">Sustav Loomen, e-kolegij PseudoDabar: </w:t>
            </w:r>
            <w:hyperlink r:id="rId14" w:history="1">
              <w:r w:rsidRPr="005D3833">
                <w:rPr>
                  <w:rStyle w:val="Hiperveza"/>
                  <w:rFonts w:cs="Arial"/>
                  <w:szCs w:val="20"/>
                </w:rPr>
                <w:t>https://loomen.carnet.hr/</w:t>
              </w:r>
            </w:hyperlink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5D3833">
            <w:pPr>
              <w:rPr>
                <w:b/>
              </w:rPr>
            </w:pPr>
            <w:r w:rsidRPr="004F1F60">
              <w:t>pripadajuća PowerPoint prezentacija</w:t>
            </w:r>
            <w:r>
              <w:t>, p</w:t>
            </w:r>
            <w:r w:rsidR="009A7653" w:rsidRPr="00D05C2C">
              <w:t>rikaz</w:t>
            </w:r>
            <w:r w:rsidR="009A7653">
              <w:t xml:space="preserve"> r</w:t>
            </w:r>
            <w:r>
              <w:t>ezultata online provjere znanja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B6FAE" w:rsidRPr="0046632F" w:rsidRDefault="0040072B" w:rsidP="00FD7239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FD75D5">
              <w:rPr>
                <w:rFonts w:cs="Arial"/>
                <w:szCs w:val="20"/>
              </w:rPr>
              <w:t xml:space="preserve">Zadatci s natjecanja </w:t>
            </w:r>
            <w:r>
              <w:rPr>
                <w:rFonts w:cs="Arial"/>
                <w:szCs w:val="20"/>
              </w:rPr>
              <w:t>Dabar</w:t>
            </w:r>
            <w:r w:rsidRPr="00FD75D5">
              <w:rPr>
                <w:rFonts w:cs="Arial"/>
                <w:szCs w:val="20"/>
              </w:rPr>
              <w:t xml:space="preserve"> i sl.</w:t>
            </w:r>
            <w:bookmarkStart w:id="0" w:name="_GoBack"/>
            <w:bookmarkEnd w:id="0"/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15"/>
      <w:footerReference w:type="default" r:id="rId16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EAF" w:rsidRDefault="00AC1EAF" w:rsidP="007F288F">
      <w:r>
        <w:separator/>
      </w:r>
    </w:p>
  </w:endnote>
  <w:endnote w:type="continuationSeparator" w:id="0">
    <w:p w:rsidR="00AC1EAF" w:rsidRDefault="00AC1EAF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D02651">
      <w:rPr>
        <w:noProof/>
      </w:rPr>
      <w:t>2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EAF" w:rsidRDefault="00AC1EAF" w:rsidP="007F288F">
      <w:r>
        <w:separator/>
      </w:r>
    </w:p>
  </w:footnote>
  <w:footnote w:type="continuationSeparator" w:id="0">
    <w:p w:rsidR="00AC1EAF" w:rsidRDefault="00AC1EAF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1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8"/>
  </w:num>
  <w:num w:numId="9">
    <w:abstractNumId w:val="25"/>
  </w:num>
  <w:num w:numId="10">
    <w:abstractNumId w:val="12"/>
  </w:num>
  <w:num w:numId="11">
    <w:abstractNumId w:val="14"/>
  </w:num>
  <w:num w:numId="12">
    <w:abstractNumId w:val="9"/>
  </w:num>
  <w:num w:numId="13">
    <w:abstractNumId w:val="22"/>
  </w:num>
  <w:num w:numId="14">
    <w:abstractNumId w:val="20"/>
  </w:num>
  <w:num w:numId="15">
    <w:abstractNumId w:val="8"/>
  </w:num>
  <w:num w:numId="16">
    <w:abstractNumId w:val="29"/>
  </w:num>
  <w:num w:numId="17">
    <w:abstractNumId w:val="0"/>
  </w:num>
  <w:num w:numId="18">
    <w:abstractNumId w:val="27"/>
  </w:num>
  <w:num w:numId="19">
    <w:abstractNumId w:val="19"/>
  </w:num>
  <w:num w:numId="20">
    <w:abstractNumId w:val="4"/>
  </w:num>
  <w:num w:numId="21">
    <w:abstractNumId w:val="18"/>
  </w:num>
  <w:num w:numId="22">
    <w:abstractNumId w:val="5"/>
  </w:num>
  <w:num w:numId="23">
    <w:abstractNumId w:val="30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4"/>
  </w:num>
  <w:num w:numId="31">
    <w:abstractNumId w:val="31"/>
  </w:num>
  <w:num w:numId="32">
    <w:abstractNumId w:val="33"/>
  </w:num>
  <w:num w:numId="33">
    <w:abstractNumId w:val="26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4D3E"/>
    <w:rsid w:val="00024C1F"/>
    <w:rsid w:val="000274DC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8625A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146A"/>
    <w:rsid w:val="000F1888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2E8B"/>
    <w:rsid w:val="001331D0"/>
    <w:rsid w:val="00133991"/>
    <w:rsid w:val="00143CAB"/>
    <w:rsid w:val="00144E5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81883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E97"/>
    <w:rsid w:val="00282075"/>
    <w:rsid w:val="00283AB9"/>
    <w:rsid w:val="00287623"/>
    <w:rsid w:val="00292E82"/>
    <w:rsid w:val="00294960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25F3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0072B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87B5B"/>
    <w:rsid w:val="00490976"/>
    <w:rsid w:val="00492A5F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01DF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3833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71AE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2FAD"/>
    <w:rsid w:val="006C3165"/>
    <w:rsid w:val="006C321B"/>
    <w:rsid w:val="006C35C3"/>
    <w:rsid w:val="006C3E25"/>
    <w:rsid w:val="006C525A"/>
    <w:rsid w:val="006D00CF"/>
    <w:rsid w:val="006D75F2"/>
    <w:rsid w:val="006E281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B4EED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5798"/>
    <w:rsid w:val="0092636D"/>
    <w:rsid w:val="00926ADD"/>
    <w:rsid w:val="0093334C"/>
    <w:rsid w:val="009400FA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82DA0"/>
    <w:rsid w:val="00987127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94DFA"/>
    <w:rsid w:val="00AA49C4"/>
    <w:rsid w:val="00AB07F2"/>
    <w:rsid w:val="00AB0916"/>
    <w:rsid w:val="00AB31FA"/>
    <w:rsid w:val="00AB4657"/>
    <w:rsid w:val="00AB7DB9"/>
    <w:rsid w:val="00AC1EAF"/>
    <w:rsid w:val="00AC5A0E"/>
    <w:rsid w:val="00AD4BD1"/>
    <w:rsid w:val="00AD56A7"/>
    <w:rsid w:val="00AD59F0"/>
    <w:rsid w:val="00AD6700"/>
    <w:rsid w:val="00AE1D59"/>
    <w:rsid w:val="00AF3B27"/>
    <w:rsid w:val="00AF3ED8"/>
    <w:rsid w:val="00AF5A95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72AE1"/>
    <w:rsid w:val="00C81D0D"/>
    <w:rsid w:val="00C8391B"/>
    <w:rsid w:val="00C843A2"/>
    <w:rsid w:val="00C87466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DC0"/>
    <w:rsid w:val="00D02651"/>
    <w:rsid w:val="00D0692E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7479"/>
    <w:rsid w:val="00DE3F5E"/>
    <w:rsid w:val="00DF14FF"/>
    <w:rsid w:val="00DF1C2A"/>
    <w:rsid w:val="00DF2647"/>
    <w:rsid w:val="00DF373E"/>
    <w:rsid w:val="00E00BDE"/>
    <w:rsid w:val="00E0165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0CC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wergarden.ch/" TargetMode="External"/><Relationship Id="rId13" Type="http://schemas.openxmlformats.org/officeDocument/2006/relationships/hyperlink" Target="https://www.bebras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ythontutor.com/visualize.html#mode=edit" TargetMode="External"/><Relationship Id="rId12" Type="http://schemas.openxmlformats.org/officeDocument/2006/relationships/hyperlink" Target="https://hourofcode.com/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deweek.e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yth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" TargetMode="External"/><Relationship Id="rId14" Type="http://schemas.openxmlformats.org/officeDocument/2006/relationships/hyperlink" Target="https://loomen.carnet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II. OŠ ČAKOVEC</cp:lastModifiedBy>
  <cp:revision>9</cp:revision>
  <dcterms:created xsi:type="dcterms:W3CDTF">2018-11-13T17:23:00Z</dcterms:created>
  <dcterms:modified xsi:type="dcterms:W3CDTF">2018-11-13T17:56:00Z</dcterms:modified>
</cp:coreProperties>
</file>